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 xml:space="preserve">Musica Viva Australia National Music </w:t>
      </w:r>
      <w:r>
        <w:rPr>
          <w:b/>
        </w:rPr>
        <w:t xml:space="preserve">Education </w:t>
      </w:r>
      <w:r>
        <w:rPr>
          <w:b/>
        </w:rPr>
        <w:t xml:space="preserve">Residency Program </w:t>
      </w:r>
    </w:p>
    <w:p>
      <w:r>
        <w:rPr>
          <w:b/>
        </w:rPr>
        <w:t>Teaching Artists:</w:t>
      </w:r>
    </w:p>
    <w:p>
      <w:r>
        <w:rPr>
          <w:b/>
        </w:rPr>
      </w:r>
      <w:r>
        <w:rPr>
          <w:b/>
        </w:rPr>
        <w:t xml:space="preserve">Expression of Interest </w:t>
      </w:r>
      <w:r>
        <w:rPr>
          <w:b/>
        </w:rPr>
        <w:t xml:space="preserve">(EOI) </w:t>
      </w:r>
      <w:r>
        <w:rPr>
          <w:b/>
        </w:rPr>
        <w:t>-</w:t>
      </w:r>
      <w:r>
        <w:rPr>
          <w:b/>
        </w:rPr>
        <w:t xml:space="preserve"> </w:t>
      </w:r>
      <w:r>
        <w:rPr>
          <w:b/>
        </w:rPr>
        <w:t xml:space="preserve">SA </w:t>
      </w:r>
      <w:r>
        <w:rPr>
          <w:b/>
        </w:rPr>
        <w:t>and NSW</w:t>
      </w:r>
      <w:r>
        <w:rPr>
          <w:b/>
        </w:rPr>
        <w:t xml:space="preserve"> </w:t>
      </w:r>
    </w:p>
    <w:p/>
    <w:p>
      <w:r>
        <w:rPr>
          <w:b/>
        </w:rPr>
        <w:t>Reports to:</w:t>
      </w:r>
      <w:r>
        <w:rPr/>
        <w:tab/>
      </w:r>
      <w:r>
        <w:rPr/>
        <w:tab/>
      </w:r>
      <w:r>
        <w:rPr/>
        <w:t>State</w:t>
      </w:r>
      <w:r>
        <w:rPr/>
        <w:t xml:space="preserve"> </w:t>
      </w:r>
      <w:r>
        <w:rPr/>
        <w:t>Manager (SA</w:t>
      </w:r>
      <w:r>
        <w:rPr/>
        <w:t xml:space="preserve"> or NSW</w:t>
      </w:r>
      <w:r>
        <w:rPr/>
        <w:t>) as part of National Education Team</w:t>
      </w:r>
      <w:r>
        <w:rPr/>
        <w:br/>
      </w:r>
      <w:r>
        <w:rPr>
          <w:b/>
        </w:rPr>
        <w:t>Location:</w:t>
      </w:r>
      <w:r>
        <w:rPr/>
        <w:tab/>
      </w:r>
      <w:r>
        <w:rPr/>
        <w:tab/>
      </w:r>
      <w:r>
        <w:rPr/>
        <w:t xml:space="preserve">One contract </w:t>
      </w:r>
      <w:r>
        <w:rPr/>
        <w:t>each i</w:t>
      </w:r>
      <w:r>
        <w:rPr/>
        <w:t xml:space="preserve">n </w:t>
      </w:r>
      <w:r>
        <w:rPr/>
        <w:t>Adelaide</w:t>
      </w:r>
      <w:r>
        <w:rPr/>
        <w:t xml:space="preserve"> SA</w:t>
      </w:r>
      <w:r>
        <w:rPr/>
        <w:t xml:space="preserve"> and Sydney, NSW.</w:t>
      </w:r>
      <w:r>
        <w:rPr/>
        <w:br/>
      </w:r>
      <w:r>
        <w:rPr>
          <w:b/>
        </w:rPr>
        <w:t>Appointment type:</w:t>
      </w:r>
      <w:r>
        <w:rPr/>
        <w:tab/>
      </w:r>
      <w:r>
        <w:rPr/>
        <w:t>Contractor - multi-year contract</w:t>
      </w:r>
      <w:r>
        <w:rPr/>
        <w:t xml:space="preserve"> (SA), one-year (NSW) </w:t>
      </w:r>
    </w:p>
    <w:p/>
    <w:p>
      <w:r>
        <w:rPr/>
        <w:t xml:space="preserve">Musica Viva Australia’s Vision is an Australia where chamber music thrives and where people of all ages, cultures and communities have access to, and learn to appreciate, the vital role of music in building a stronger, more creative world. </w:t>
      </w:r>
    </w:p>
    <w:p/>
    <w:p>
      <w:r>
        <w:rPr/>
        <w:t>Musica Viva Australia (MVA) is one of Australia's most trusted music education</w:t>
      </w:r>
      <w:r>
        <w:rPr/>
        <w:t xml:space="preserve"> </w:t>
      </w:r>
      <w:r>
        <w:rPr/>
        <w:t xml:space="preserve">providers, reaching more than 200,000 students across the country each year. </w:t>
      </w:r>
    </w:p>
    <w:p/>
    <w:p>
      <w:r>
        <w:rPr/>
        <w:t>To extend and deepen the impact of our national education program, Musica Viva Australia offers a three-year Primary School Music</w:t>
      </w:r>
      <w:r>
        <w:rPr/>
        <w:t xml:space="preserve"> Education</w:t>
      </w:r>
      <w:r>
        <w:rPr/>
        <w:t xml:space="preserve"> Residency Program model. Each school, usually located</w:t>
      </w:r>
      <w:r>
        <w:rPr/>
        <w:t xml:space="preserve"> </w:t>
      </w:r>
      <w:r>
        <w:rPr/>
        <w:t xml:space="preserve">in areas of considerable disadvantage where music is not </w:t>
      </w:r>
      <w:r>
        <w:rPr/>
        <w:t xml:space="preserve">readily </w:t>
      </w:r>
      <w:r>
        <w:rPr/>
        <w:t>available,</w:t>
      </w:r>
      <w:r>
        <w:rPr/>
        <w:t xml:space="preserve"> </w:t>
      </w:r>
      <w:r>
        <w:rPr/>
        <w:t>undertakes an immersive three-year introduction to quality sequential music instruction. Every child engages in active music-making, every teacher is introduced to general music instruction,</w:t>
      </w:r>
      <w:r>
        <w:rPr/>
        <w:t xml:space="preserve"> </w:t>
      </w:r>
      <w:r>
        <w:rPr/>
        <w:t>and the impact of these initiatives is carefully monitored. Our goal in delivering this multi-year program is to create a community of practice and support schools to</w:t>
      </w:r>
      <w:r>
        <w:rPr/>
        <w:t xml:space="preserve"> </w:t>
      </w:r>
      <w:r>
        <w:rPr/>
        <w:t>become self-sufficient in music instruction, ensuring that generations of children receive the educational and social-emotional</w:t>
      </w:r>
      <w:r>
        <w:rPr/>
        <w:t xml:space="preserve"> </w:t>
      </w:r>
      <w:r>
        <w:rPr/>
        <w:t>benefits of</w:t>
      </w:r>
      <w:r>
        <w:rPr/>
        <w:t xml:space="preserve"> </w:t>
      </w:r>
      <w:r>
        <w:rPr/>
        <w:t xml:space="preserve">a quality music education. </w:t>
      </w:r>
    </w:p>
    <w:p/>
    <w:p>
      <w:r>
        <w:rPr/>
        <w:t>We are seeking expressions of interest from experienced music educators in SA</w:t>
      </w:r>
      <w:r>
        <w:rPr/>
        <w:t xml:space="preserve"> and NSW</w:t>
      </w:r>
      <w:r>
        <w:rPr/>
        <w:t xml:space="preserve"> </w:t>
      </w:r>
      <w:r>
        <w:rPr/>
        <w:t>to</w:t>
      </w:r>
      <w:r>
        <w:rPr/>
        <w:t xml:space="preserve"> work alongside school staff and</w:t>
      </w:r>
      <w:r>
        <w:rPr/>
        <w:t xml:space="preserve"> lead the music residency programs</w:t>
      </w:r>
      <w:r>
        <w:rPr/>
        <w:t xml:space="preserve"> </w:t>
      </w:r>
      <w:r>
        <w:rPr/>
        <w:t>in our</w:t>
      </w:r>
      <w:r>
        <w:rPr/>
        <w:t xml:space="preserve"> </w:t>
      </w:r>
      <w:r>
        <w:rPr/>
        <w:t>schools</w:t>
      </w:r>
      <w:r>
        <w:rPr/>
        <w:t xml:space="preserve"> this </w:t>
      </w:r>
      <w:r>
        <w:rPr/>
        <w:t>year</w:t>
      </w:r>
    </w:p>
    <w:p/>
    <w:p>
      <w:r>
        <w:rPr>
          <w:b/>
        </w:rPr>
        <w:t>You will be expected to:</w:t>
      </w:r>
    </w:p>
    <w:p>
      <w:r>
        <w:rPr/>
        <w:t>Deliver classroom music teaching for all year</w:t>
      </w:r>
      <w:r>
        <w:rPr/>
        <w:t xml:space="preserve"> levels</w:t>
      </w:r>
      <w:r>
        <w:rPr/>
        <w:t xml:space="preserve"> in select primary schools, including </w:t>
      </w:r>
      <w:r>
        <w:rPr/>
        <w:t xml:space="preserve">working with school staff to </w:t>
      </w:r>
      <w:r>
        <w:rPr/>
        <w:t>develop</w:t>
      </w:r>
      <w:r>
        <w:rPr/>
        <w:t xml:space="preserve"> a music</w:t>
      </w:r>
      <w:r>
        <w:rPr/>
        <w:t xml:space="preserve"> syllabus for each year group</w:t>
      </w:r>
    </w:p>
    <w:p>
      <w:r>
        <w:rPr/>
        <w:t>Demonstrate classroom music teaching activities, supervise lesson delivery</w:t>
      </w:r>
      <w:r>
        <w:rPr/>
        <w:t>, offer mentorship for staff at various</w:t>
      </w:r>
      <w:r>
        <w:rPr/>
        <w:t xml:space="preserve"> levels of music teaching experience,</w:t>
      </w:r>
      <w:r>
        <w:rPr/>
        <w:t xml:space="preserve"> </w:t>
      </w:r>
      <w:r>
        <w:rPr/>
        <w:t xml:space="preserve">and guide lesson planning for school staff in </w:t>
      </w:r>
      <w:r>
        <w:rPr/>
        <w:t xml:space="preserve">ways to </w:t>
      </w:r>
      <w:r>
        <w:rPr/>
        <w:t>embed</w:t>
      </w:r>
      <w:r>
        <w:rPr/>
        <w:t xml:space="preserve"> </w:t>
      </w:r>
      <w:r>
        <w:rPr/>
        <w:t>music activities</w:t>
      </w:r>
      <w:r>
        <w:rPr/>
        <w:t xml:space="preserve"> into weekly timetable</w:t>
      </w:r>
      <w:r>
        <w:rPr/>
        <w:t xml:space="preserve"> </w:t>
      </w:r>
    </w:p>
    <w:p>
      <w:r>
        <w:rPr/>
        <w:t>Assist</w:t>
      </w:r>
      <w:r>
        <w:rPr/>
        <w:t xml:space="preserve"> </w:t>
      </w:r>
      <w:r>
        <w:rPr/>
        <w:t>and liaise with coordinating teachers, principals</w:t>
      </w:r>
      <w:r>
        <w:rPr/>
        <w:t>,</w:t>
      </w:r>
      <w:r>
        <w:rPr/>
        <w:t xml:space="preserve"> </w:t>
      </w:r>
      <w:r>
        <w:rPr/>
        <w:t>and Musica Viva Australia staff in the preparation of various music performances during the year.</w:t>
      </w:r>
    </w:p>
    <w:p>
      <w:r>
        <w:rPr/>
        <w:t>Provide appropriate professional</w:t>
      </w:r>
      <w:r>
        <w:rPr/>
        <w:t xml:space="preserve"> </w:t>
      </w:r>
      <w:r>
        <w:rPr/>
        <w:t>development and mentorship for school staff</w:t>
      </w:r>
      <w:r>
        <w:rPr/>
        <w:t xml:space="preserve"> </w:t>
      </w:r>
      <w:r>
        <w:rPr/>
        <w:t>in conjunction with MVA staff.</w:t>
      </w:r>
    </w:p>
    <w:p/>
    <w:p>
      <w:r>
        <w:rPr>
          <w:b/>
        </w:rPr>
        <w:t>You will have:</w:t>
      </w:r>
    </w:p>
    <w:p>
      <w:r>
        <w:rPr/>
        <w:t>Demonstrated primary music teaching experience within the past 5 years.</w:t>
      </w:r>
    </w:p>
    <w:p>
      <w:r>
        <w:rPr/>
        <w:t>A strong music education background with experience developing and delivering music programs focused on achieving student outcomes.</w:t>
      </w:r>
    </w:p>
    <w:p>
      <w:r>
        <w:rPr/>
        <w:t>A</w:t>
      </w:r>
      <w:r>
        <w:rPr/>
        <w:t>bility to foster a positive and supportive classroom environment for learning.</w:t>
      </w:r>
    </w:p>
    <w:p>
      <w:r>
        <w:rPr/>
        <w:t>Excellent interpersonal and communication skills and the ability to work with children from culturally diverse and disadvantaged backgrounds.</w:t>
      </w:r>
      <w:r>
        <w:rPr/>
        <w:t xml:space="preserve"> </w:t>
      </w:r>
    </w:p>
    <w:p>
      <w:r>
        <w:rPr/>
        <w:t>Orff Schulwerk or Kodaly qualifications (desirable).</w:t>
      </w:r>
    </w:p>
    <w:p>
      <w:r>
        <w:rPr/>
        <w:t>Experience training adults (desirable).</w:t>
      </w:r>
    </w:p>
    <w:p/>
    <w:p>
      <w:r>
        <w:rPr/>
        <w:t xml:space="preserve">For more information about these opportunities in SA and NSW, please contact Musica Viva Australia. The contact details are as follows- </w:t>
      </w:r>
    </w:p>
    <w:p>
      <w:r>
        <w:rPr/>
        <w:t xml:space="preserve">SA State Manager, Sandra Taylor </w:t>
      </w:r>
      <w:r>
        <w:rPr/>
        <w:t xml:space="preserve"> </w:t>
      </w:r>
    </w:p>
    <w:p>
      <w:r>
        <w:rPr/>
        <w:t xml:space="preserve">NSW Education Manager, Brendan McRae, </w:t>
      </w:r>
      <w:r>
        <w:rPr/>
        <w:t xml:space="preserve"> </w:t>
      </w:r>
    </w:p>
    <w:p>
      <w:r>
        <w:rPr/>
        <w:t xml:space="preserve"> </w:t>
      </w:r>
    </w:p>
    <w:p>
      <w:r>
        <w:rPr>
          <w:b/>
        </w:rPr>
        <w:t>To submit an application:</w:t>
      </w:r>
      <w:r>
        <w:rPr/>
        <w:t xml:space="preserve"> Send a summary of your experience and concise letter (maximum 2 pages) telling us about yourself and why you would be a great fit for our Music Education Residency Program to </w:t>
      </w:r>
      <w:r>
        <w:rPr/>
        <w:t xml:space="preserve">  </w:t>
      </w:r>
    </w:p>
    <w:p>
      <w:r>
        <w:rPr>
          <w:b/>
        </w:rPr>
        <w:t>Note</w:t>
      </w:r>
      <w:r>
        <w:rPr/>
        <w:t xml:space="preserve">: In the subject of the email add the following code RTA26. EOIs not including this code may not be correctly processed.  </w:t>
      </w:r>
    </w:p>
    <w:p/>
    <w:p>
      <w:r>
        <w:rPr>
          <w:b/>
        </w:rPr>
        <w:t>Application closing date</w:t>
      </w:r>
      <w:r>
        <w:rPr/>
        <w:t>- 24 March 2026</w:t>
      </w:r>
    </w:p>
    <w:p/>
    <w:p>
      <w:r>
        <w:rPr/>
        <w:t>Please ensure the application is sent straight to our jobs email address with the</w:t>
      </w:r>
      <w:r>
        <w:rPr/>
        <w:t xml:space="preserve"> </w:t>
      </w:r>
      <w:r>
        <w:rPr/>
        <w:t xml:space="preserve">correct code quoted in the email subject line. </w:t>
      </w:r>
    </w:p>
    <w:p/>
    <w:p>
      <w:r>
        <w:rPr/>
        <w:t>Musica Viva Australia is a family-friendly and flexible organisation</w:t>
      </w:r>
      <w:r>
        <w:rPr/>
        <w:t xml:space="preserve"> </w:t>
      </w:r>
      <w:r>
        <w:rPr/>
        <w:t xml:space="preserve">committed to equity and inclusion. We welcome applications from First Nations people and people from diverse cultural and regional communities. </w:t>
      </w:r>
    </w:p>
    <w:p/>
    <w:p>
      <w:r>
        <w:rPr/>
        <w:t>We welcome applications from people who identify as having a disability. If at any stage of the process</w:t>
      </w:r>
      <w:r>
        <w:rPr/>
        <w:t xml:space="preserve"> </w:t>
      </w:r>
      <w:r>
        <w:rPr/>
        <w:t xml:space="preserve">you require any accommodation due to a </w:t>
      </w:r>
      <w:r>
        <w:rPr/>
        <w:t>disability,</w:t>
      </w:r>
      <w:r>
        <w:rPr/>
        <w:t xml:space="preserve"> </w:t>
      </w:r>
      <w:r>
        <w:rPr/>
        <w:t xml:space="preserve">please let us know. </w:t>
      </w:r>
    </w:p>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73A4500F9BF34EBFEB87CAD529ADA6" ma:contentTypeVersion="18" ma:contentTypeDescription="Create a new document." ma:contentTypeScope="" ma:versionID="96f2841dea714557c23ca9a7d4e64dd4">
  <xsd:schema xmlns:xsd="http://www.w3.org/2001/XMLSchema" xmlns:xs="http://www.w3.org/2001/XMLSchema" xmlns:p="http://schemas.microsoft.com/office/2006/metadata/properties" xmlns:ns2="06d12aac-3954-46a3-9448-0d55e43072a1" xmlns:ns3="e3ac54e2-71c0-41b4-b88b-3d8bfa6d79e3" targetNamespace="http://schemas.microsoft.com/office/2006/metadata/properties" ma:root="true" ma:fieldsID="aef27219c16504b2821e2496dee78a90" ns2:_="" ns3:_="">
    <xsd:import namespace="06d12aac-3954-46a3-9448-0d55e43072a1"/>
    <xsd:import namespace="e3ac54e2-71c0-41b4-b88b-3d8bfa6d79e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12aac-3954-46a3-9448-0d55e4307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26f985-8368-4406-8c57-2edc674995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c54e2-71c0-41b4-b88b-3d8bfa6d79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d5a66d-5c70-4be8-a16f-b75ed185b259}" ma:internalName="TaxCatchAll" ma:showField="CatchAllData" ma:web="e3ac54e2-71c0-41b4-b88b-3d8bfa6d7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ac54e2-71c0-41b4-b88b-3d8bfa6d79e3" xsi:nil="true"/>
    <lcf76f155ced4ddcb4097134ff3c332f xmlns="06d12aac-3954-46a3-9448-0d55e43072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4A9D80D3-0C2A-4758-BA82-3460C855A2C2}"/>
</file>

<file path=customXml/itemProps3.xml><?xml version="1.0" encoding="utf-8"?>
<ds:datastoreItem xmlns:ds="http://schemas.openxmlformats.org/officeDocument/2006/customXml" ds:itemID="{214AB21B-81FA-4440-A375-C2D3348D256B}"/>
</file>

<file path=customXml/itemProps4.xml><?xml version="1.0" encoding="utf-8"?>
<ds:datastoreItem xmlns:ds="http://schemas.openxmlformats.org/officeDocument/2006/customXml" ds:itemID="{C2274C10-5A2F-4854-81C7-259A240FAC5A}"/>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0x0101008673A4500F9BF34EBFEB87CAD529ADA6</vt:lpwstr>
  </property>
</Properties>
</file>